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Основы деятельности руководителя образовательной организации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мастерства руководителей образовательного процесса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основные представления слушателей об особенностях руководства образовательным процессом на разных уровнях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сущность стилей и методов руководства образовательным процессом;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развития профессиональных компитенций руководителей образовательного процесса.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Стили руководства и управления в деятельности руководителя образовательного процесса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Должностные обязанности руководителей образовательного процесса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компетентность руководителя образовательного процесса на разных его уровнях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Управленческая культура в профессиональной деятельности руководителя образовательного процесса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 способности в профессиональной деятельности руководителя образовательного учреждения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Аналитическая и информационно-статистическая деятельность руководителя образовательного процесса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понятий: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лидерство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профессиональная компетентность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управленческая культура руководителя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стилей управления и руководства;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 обязанности руководителей образовательного процесса разного уровня;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базовые компетентности для профессиональной деятельности в сфере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 компетентности для профессиональной деятельности в сфере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современному руководителю образовательного процесса;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суть проблемы управления качеством образования в современном мире;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взаимосвязь эффективности руководства и коммуникативных характеристик руководителя образовательного процесса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и содержание коммуникативных способностей руководителей образовательного процесса;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в практической образовательной деятельности разные стили руководства и управления дошкольниками, школьниками, студентами;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знания должностных обязанностей руководителей образовательного процесса разного уровня в практической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 себя специальные управленческие компетенции;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элементы управленческой культуры с своей профессиональной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на практике современные теории управления педагогическим коллективом;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педагогическое проектирование качества образования в деятельности по управлению образовательным процессом;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коммуникативную деятельность по управлению трудовым коллективом;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анализа в деятельности руководителя образовательного процесса и их взаимосвязь;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эпизодический, тематический, итоговый анализ образовательной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приемами эффективного управления людьми;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выполнения профессиональных обязанностей в соответствии с должностными обязанностями руководителей образовательного процесса соответствующего уровня;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применения в профессиональной деятельности при управлении образовательным процессом специальных управленческих компетенций;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умениями использовать авторитет как элемент управленческой культуры в управлении образовательным процессом;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современными процедурами управления качеством образования, применяемыми в деятельности руководителя образовательного процесса;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коммуникативной компетентностью, необходимой руководителям образовательного процесса;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аналитической деятельности руководителя образовательного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3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